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9C75D" w14:textId="77777777" w:rsidR="00BB156C" w:rsidRPr="00BB156C" w:rsidRDefault="00BB156C" w:rsidP="00BB156C">
      <w:pPr>
        <w:spacing w:after="0"/>
        <w:jc w:val="center"/>
        <w:rPr>
          <w:b/>
          <w:bCs/>
          <w:sz w:val="32"/>
          <w:szCs w:val="32"/>
        </w:rPr>
      </w:pPr>
      <w:r w:rsidRPr="00BB156C">
        <w:rPr>
          <w:b/>
          <w:bCs/>
          <w:sz w:val="32"/>
          <w:szCs w:val="32"/>
        </w:rPr>
        <w:t>REGLEMENT INTERCLUBS MI</w:t>
      </w:r>
      <w:bookmarkStart w:id="0" w:name="_GoBack"/>
      <w:bookmarkEnd w:id="0"/>
      <w:r w:rsidRPr="00BB156C">
        <w:rPr>
          <w:b/>
          <w:bCs/>
          <w:sz w:val="32"/>
          <w:szCs w:val="32"/>
        </w:rPr>
        <w:t>NI-POUSSINS</w:t>
      </w:r>
    </w:p>
    <w:p w14:paraId="6B2224E2" w14:textId="2FCB7F6B" w:rsidR="00BB156C" w:rsidRPr="00BB156C" w:rsidRDefault="00BB156C" w:rsidP="00BB156C">
      <w:pPr>
        <w:spacing w:after="0"/>
        <w:jc w:val="center"/>
        <w:rPr>
          <w:b/>
          <w:bCs/>
          <w:sz w:val="32"/>
          <w:szCs w:val="32"/>
        </w:rPr>
      </w:pPr>
      <w:r w:rsidRPr="00BB156C">
        <w:rPr>
          <w:b/>
          <w:bCs/>
          <w:sz w:val="32"/>
          <w:szCs w:val="32"/>
        </w:rPr>
        <w:t>Feyzin</w:t>
      </w:r>
      <w:r w:rsidRPr="00BB156C">
        <w:rPr>
          <w:b/>
          <w:bCs/>
          <w:sz w:val="32"/>
          <w:szCs w:val="32"/>
        </w:rPr>
        <w:t xml:space="preserve"> </w:t>
      </w:r>
      <w:r w:rsidRPr="00BB156C">
        <w:rPr>
          <w:b/>
          <w:sz w:val="28"/>
          <w:szCs w:val="28"/>
        </w:rPr>
        <w:t>2025/2026</w:t>
      </w:r>
    </w:p>
    <w:p w14:paraId="17EDD3BC" w14:textId="77777777" w:rsidR="00BB156C" w:rsidRDefault="00BB156C" w:rsidP="00BB156C">
      <w:pPr>
        <w:jc w:val="center"/>
      </w:pPr>
    </w:p>
    <w:p w14:paraId="19E0A0DA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Attention : à leur arrivée tous les judokas doivent chercher leur Nom sur les listes d’appel affichées, pour connaitre leur numéro de tatamis.</w:t>
      </w:r>
    </w:p>
    <w:p w14:paraId="59877E98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</w:p>
    <w:p w14:paraId="3E107E49" w14:textId="77777777" w:rsidR="00BB156C" w:rsidRPr="00FA2641" w:rsidRDefault="00BB156C" w:rsidP="00BB156C">
      <w:pPr>
        <w:spacing w:after="0"/>
        <w:jc w:val="center"/>
        <w:rPr>
          <w:color w:val="FF0000"/>
          <w:sz w:val="36"/>
          <w:szCs w:val="36"/>
        </w:rPr>
      </w:pPr>
      <w:r w:rsidRPr="00FA2641">
        <w:rPr>
          <w:color w:val="FF0000"/>
          <w:sz w:val="36"/>
          <w:szCs w:val="36"/>
        </w:rPr>
        <w:t>Merci d’arriver 15 min avant le début des combats</w:t>
      </w:r>
    </w:p>
    <w:p w14:paraId="19C99408" w14:textId="77777777" w:rsidR="00BB156C" w:rsidRPr="00FA2641" w:rsidRDefault="00BB156C" w:rsidP="00BB156C">
      <w:pPr>
        <w:spacing w:after="0"/>
        <w:jc w:val="right"/>
        <w:rPr>
          <w:sz w:val="24"/>
          <w:szCs w:val="24"/>
        </w:rPr>
      </w:pPr>
    </w:p>
    <w:p w14:paraId="6540C4C1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Mini poussins 20</w:t>
      </w:r>
      <w:r>
        <w:rPr>
          <w:sz w:val="24"/>
          <w:szCs w:val="24"/>
        </w:rPr>
        <w:t>20</w:t>
      </w:r>
      <w:r w:rsidRPr="00FA2641">
        <w:rPr>
          <w:sz w:val="24"/>
          <w:szCs w:val="24"/>
        </w:rPr>
        <w:t>/20</w:t>
      </w:r>
      <w:r>
        <w:rPr>
          <w:sz w:val="24"/>
          <w:szCs w:val="24"/>
        </w:rPr>
        <w:t>19</w:t>
      </w:r>
      <w:r w:rsidRPr="00FA2641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FA2641">
        <w:rPr>
          <w:sz w:val="24"/>
          <w:szCs w:val="24"/>
        </w:rPr>
        <w:t xml:space="preserve"> : Randoris éducatifs au sol avec repos entre chaque randori, toutes</w:t>
      </w:r>
      <w:r>
        <w:rPr>
          <w:sz w:val="24"/>
          <w:szCs w:val="24"/>
        </w:rPr>
        <w:t xml:space="preserve"> </w:t>
      </w:r>
      <w:r w:rsidRPr="00FA2641">
        <w:rPr>
          <w:sz w:val="24"/>
          <w:szCs w:val="24"/>
        </w:rPr>
        <w:t>ceintures, par année, par ordre de poids, garçons et filles séparés.</w:t>
      </w:r>
    </w:p>
    <w:p w14:paraId="00C915C1" w14:textId="77777777" w:rsidR="00BB156C" w:rsidRPr="00FA2641" w:rsidRDefault="00BB156C" w:rsidP="00BB156C">
      <w:pPr>
        <w:jc w:val="both"/>
        <w:rPr>
          <w:sz w:val="24"/>
          <w:szCs w:val="24"/>
        </w:rPr>
      </w:pPr>
    </w:p>
    <w:p w14:paraId="3D544755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  <w:u w:val="double"/>
        </w:rPr>
        <w:t>Arbitrage</w:t>
      </w:r>
      <w:r w:rsidRPr="00FA2641">
        <w:rPr>
          <w:sz w:val="24"/>
          <w:szCs w:val="24"/>
        </w:rPr>
        <w:t xml:space="preserve"> : </w:t>
      </w:r>
      <w:r w:rsidRPr="00FA2641">
        <w:rPr>
          <w:sz w:val="24"/>
          <w:szCs w:val="24"/>
        </w:rPr>
        <w:tab/>
      </w:r>
      <w:r w:rsidRPr="00FA2641">
        <w:rPr>
          <w:sz w:val="24"/>
          <w:szCs w:val="24"/>
        </w:rPr>
        <w:tab/>
        <w:t>3 combats pour tous</w:t>
      </w:r>
    </w:p>
    <w:p w14:paraId="654166E3" w14:textId="77777777" w:rsidR="00BB156C" w:rsidRPr="00FA2641" w:rsidRDefault="00BB156C" w:rsidP="00BB156C">
      <w:pPr>
        <w:spacing w:after="0"/>
        <w:ind w:left="2124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Temps du combat 1’</w:t>
      </w:r>
    </w:p>
    <w:p w14:paraId="1915040F" w14:textId="77777777" w:rsidR="00BB156C" w:rsidRPr="00FA2641" w:rsidRDefault="00BB156C" w:rsidP="00BB156C">
      <w:pPr>
        <w:spacing w:after="0"/>
        <w:ind w:left="1416" w:firstLine="708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Ippon 10’’</w:t>
      </w:r>
    </w:p>
    <w:p w14:paraId="56497503" w14:textId="77777777" w:rsidR="00BB156C" w:rsidRDefault="00BB156C" w:rsidP="00BB156C">
      <w:pPr>
        <w:spacing w:after="0"/>
        <w:ind w:left="1416" w:firstLine="708"/>
        <w:jc w:val="both"/>
        <w:rPr>
          <w:sz w:val="24"/>
          <w:szCs w:val="24"/>
        </w:rPr>
      </w:pPr>
      <w:proofErr w:type="spellStart"/>
      <w:r w:rsidRPr="00FA2641">
        <w:rPr>
          <w:sz w:val="24"/>
          <w:szCs w:val="24"/>
        </w:rPr>
        <w:t>Waza-ari</w:t>
      </w:r>
      <w:proofErr w:type="spellEnd"/>
      <w:r w:rsidRPr="00FA2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Pr="00FA2641">
        <w:rPr>
          <w:sz w:val="24"/>
          <w:szCs w:val="24"/>
        </w:rPr>
        <w:t>5’’</w:t>
      </w:r>
      <w:r>
        <w:rPr>
          <w:sz w:val="24"/>
          <w:szCs w:val="24"/>
        </w:rPr>
        <w:t xml:space="preserve"> à 9’’</w:t>
      </w:r>
    </w:p>
    <w:p w14:paraId="5B1ACB74" w14:textId="77777777" w:rsidR="00BB156C" w:rsidRDefault="00BB156C" w:rsidP="00BB156C">
      <w:pPr>
        <w:spacing w:after="0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Yuko de 1’’ à 4’’</w:t>
      </w:r>
    </w:p>
    <w:p w14:paraId="2DFC1967" w14:textId="77777777" w:rsidR="00BB156C" w:rsidRPr="00FA2641" w:rsidRDefault="00BB156C" w:rsidP="00BB156C">
      <w:pPr>
        <w:spacing w:after="0"/>
        <w:ind w:left="1416" w:firstLine="708"/>
        <w:jc w:val="both"/>
        <w:rPr>
          <w:sz w:val="24"/>
          <w:szCs w:val="24"/>
        </w:rPr>
      </w:pPr>
    </w:p>
    <w:p w14:paraId="3B674C5A" w14:textId="77777777" w:rsidR="00BB156C" w:rsidRPr="00FA2641" w:rsidRDefault="00BB156C" w:rsidP="00BB156C">
      <w:pPr>
        <w:spacing w:after="0"/>
        <w:ind w:left="1416" w:firstLine="708"/>
        <w:jc w:val="both"/>
        <w:rPr>
          <w:sz w:val="24"/>
          <w:szCs w:val="24"/>
        </w:rPr>
      </w:pPr>
    </w:p>
    <w:p w14:paraId="04E8DA90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En cas d’égalité, il n’y aura pas d’</w:t>
      </w:r>
      <w:proofErr w:type="spellStart"/>
      <w:r w:rsidRPr="00FA2641">
        <w:rPr>
          <w:sz w:val="24"/>
          <w:szCs w:val="24"/>
        </w:rPr>
        <w:t>hikiwake</w:t>
      </w:r>
      <w:proofErr w:type="spellEnd"/>
      <w:r w:rsidRPr="00FA2641">
        <w:rPr>
          <w:sz w:val="24"/>
          <w:szCs w:val="24"/>
        </w:rPr>
        <w:t>, un vainqueur sera désigné pour chaque randori.</w:t>
      </w:r>
    </w:p>
    <w:p w14:paraId="74156CD3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Si besoin, 15 sec supplémentaires pourront être accordées pour départager les judokas.</w:t>
      </w:r>
    </w:p>
    <w:p w14:paraId="74FCC26D" w14:textId="77777777" w:rsidR="00BB156C" w:rsidRPr="00FA2641" w:rsidRDefault="00BB156C" w:rsidP="00BB156C">
      <w:pPr>
        <w:jc w:val="both"/>
        <w:rPr>
          <w:sz w:val="24"/>
          <w:szCs w:val="24"/>
        </w:rPr>
      </w:pPr>
    </w:p>
    <w:p w14:paraId="1FBBBF78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Chaque club doit fournir un arbitre.</w:t>
      </w:r>
    </w:p>
    <w:p w14:paraId="00AD196B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L’interclub de Feyzin se veut être un évènement éducatif et pédagogique. L’arbitrage et le coaching se feront dans cet état d’esprit.</w:t>
      </w:r>
    </w:p>
    <w:p w14:paraId="0BB4C18A" w14:textId="77777777" w:rsidR="00BB156C" w:rsidRPr="00FA2641" w:rsidRDefault="00BB156C" w:rsidP="00BB156C">
      <w:pPr>
        <w:jc w:val="both"/>
        <w:rPr>
          <w:sz w:val="24"/>
          <w:szCs w:val="24"/>
        </w:rPr>
      </w:pPr>
    </w:p>
    <w:p w14:paraId="3071904B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  <w:u w:val="double"/>
        </w:rPr>
        <w:t>Echauffement </w:t>
      </w:r>
      <w:r w:rsidRPr="00FA2641">
        <w:rPr>
          <w:sz w:val="24"/>
          <w:szCs w:val="24"/>
        </w:rPr>
        <w:t>: Il sera effectué par une ceinture noire du club pour chaque catégorie d’âge</w:t>
      </w:r>
    </w:p>
    <w:p w14:paraId="0FB96554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</w:p>
    <w:p w14:paraId="5670FBB4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  <w:u w:val="double"/>
        </w:rPr>
        <w:t>Récompenses </w:t>
      </w:r>
      <w:r w:rsidRPr="00FA2641">
        <w:rPr>
          <w:sz w:val="24"/>
          <w:szCs w:val="24"/>
        </w:rPr>
        <w:t>: Tous les enfants seront récompensés.</w:t>
      </w:r>
    </w:p>
    <w:p w14:paraId="477502B7" w14:textId="77777777" w:rsidR="00BB156C" w:rsidRPr="00FA2641" w:rsidRDefault="00BB156C" w:rsidP="00BB156C">
      <w:pPr>
        <w:spacing w:after="0"/>
        <w:jc w:val="both"/>
        <w:rPr>
          <w:sz w:val="24"/>
          <w:szCs w:val="24"/>
          <w:u w:val="double"/>
        </w:rPr>
      </w:pPr>
    </w:p>
    <w:p w14:paraId="6EF6123A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  <w:u w:val="double"/>
        </w:rPr>
        <w:t>Horaires</w:t>
      </w:r>
      <w:r w:rsidRPr="00FA2641">
        <w:rPr>
          <w:sz w:val="24"/>
          <w:szCs w:val="24"/>
        </w:rPr>
        <w:t xml:space="preserve"> : </w:t>
      </w:r>
      <w:r w:rsidRPr="00FA2641">
        <w:rPr>
          <w:sz w:val="24"/>
          <w:szCs w:val="24"/>
        </w:rPr>
        <w:tab/>
        <w:t>9h00 pour les judokas nés en 20</w:t>
      </w:r>
      <w:r>
        <w:rPr>
          <w:sz w:val="24"/>
          <w:szCs w:val="24"/>
        </w:rPr>
        <w:t>20</w:t>
      </w:r>
      <w:r w:rsidRPr="00FA2641">
        <w:rPr>
          <w:sz w:val="24"/>
          <w:szCs w:val="24"/>
        </w:rPr>
        <w:t>. Fin prévue à 10h00</w:t>
      </w:r>
    </w:p>
    <w:p w14:paraId="71261C8D" w14:textId="77777777" w:rsidR="00BB156C" w:rsidRPr="00FA2641" w:rsidRDefault="00BB156C" w:rsidP="00BB156C">
      <w:pPr>
        <w:spacing w:after="0"/>
        <w:ind w:left="708" w:firstLine="708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10h00 pour les judokas nés en 201</w:t>
      </w:r>
      <w:r>
        <w:rPr>
          <w:sz w:val="24"/>
          <w:szCs w:val="24"/>
        </w:rPr>
        <w:t>9</w:t>
      </w:r>
      <w:r w:rsidRPr="00FA2641">
        <w:rPr>
          <w:sz w:val="24"/>
          <w:szCs w:val="24"/>
        </w:rPr>
        <w:t>. Fin prévue à 11h00</w:t>
      </w:r>
    </w:p>
    <w:p w14:paraId="5E223333" w14:textId="77777777" w:rsidR="00BB156C" w:rsidRPr="00FA2641" w:rsidRDefault="00BB156C" w:rsidP="00BB156C">
      <w:pPr>
        <w:spacing w:after="0"/>
        <w:ind w:left="708" w:firstLine="708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11h00 pour les judokas nés en 201</w:t>
      </w:r>
      <w:r>
        <w:rPr>
          <w:sz w:val="24"/>
          <w:szCs w:val="24"/>
        </w:rPr>
        <w:t>8</w:t>
      </w:r>
      <w:r w:rsidRPr="00FA2641">
        <w:rPr>
          <w:sz w:val="24"/>
          <w:szCs w:val="24"/>
        </w:rPr>
        <w:t>. Fin prévue à 12h00</w:t>
      </w:r>
    </w:p>
    <w:p w14:paraId="61130D9B" w14:textId="77777777" w:rsidR="00BB156C" w:rsidRPr="00FA2641" w:rsidRDefault="00BB156C" w:rsidP="00BB156C">
      <w:pPr>
        <w:jc w:val="both"/>
        <w:rPr>
          <w:sz w:val="24"/>
          <w:szCs w:val="24"/>
        </w:rPr>
      </w:pPr>
    </w:p>
    <w:p w14:paraId="32FDEA98" w14:textId="77777777" w:rsidR="00BB156C" w:rsidRPr="00FA2641" w:rsidRDefault="00BB156C" w:rsidP="00BB156C">
      <w:pPr>
        <w:spacing w:after="0"/>
        <w:jc w:val="both"/>
        <w:rPr>
          <w:sz w:val="24"/>
          <w:szCs w:val="24"/>
        </w:rPr>
      </w:pPr>
      <w:r w:rsidRPr="00FA2641">
        <w:rPr>
          <w:sz w:val="24"/>
          <w:szCs w:val="24"/>
          <w:u w:val="double"/>
        </w:rPr>
        <w:t>Lieu</w:t>
      </w:r>
      <w:r w:rsidRPr="00FA2641">
        <w:rPr>
          <w:sz w:val="24"/>
          <w:szCs w:val="24"/>
        </w:rPr>
        <w:t xml:space="preserve"> : </w:t>
      </w:r>
      <w:r w:rsidRPr="00FA2641">
        <w:rPr>
          <w:sz w:val="24"/>
          <w:szCs w:val="24"/>
        </w:rPr>
        <w:tab/>
      </w:r>
      <w:r w:rsidRPr="00FA2641">
        <w:rPr>
          <w:sz w:val="24"/>
          <w:szCs w:val="24"/>
        </w:rPr>
        <w:tab/>
      </w:r>
      <w:r w:rsidRPr="00FA2641">
        <w:rPr>
          <w:sz w:val="24"/>
          <w:szCs w:val="24"/>
        </w:rPr>
        <w:tab/>
        <w:t>C.O.S.E.C</w:t>
      </w:r>
    </w:p>
    <w:p w14:paraId="521DA9A7" w14:textId="77777777" w:rsidR="00BB156C" w:rsidRPr="00FA2641" w:rsidRDefault="00BB156C" w:rsidP="00BB156C">
      <w:pPr>
        <w:spacing w:after="0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4, </w:t>
      </w:r>
      <w:r w:rsidRPr="00FA2641">
        <w:rPr>
          <w:sz w:val="24"/>
          <w:szCs w:val="24"/>
        </w:rPr>
        <w:t>Chemin sous le fort</w:t>
      </w:r>
    </w:p>
    <w:p w14:paraId="57023CBD" w14:textId="77777777" w:rsidR="00BB156C" w:rsidRPr="00FA2641" w:rsidRDefault="00BB156C" w:rsidP="00BB156C">
      <w:pPr>
        <w:spacing w:after="0"/>
        <w:ind w:left="1416" w:firstLine="708"/>
        <w:jc w:val="both"/>
        <w:rPr>
          <w:sz w:val="24"/>
          <w:szCs w:val="24"/>
        </w:rPr>
      </w:pPr>
      <w:r w:rsidRPr="00FA2641">
        <w:rPr>
          <w:sz w:val="24"/>
          <w:szCs w:val="24"/>
        </w:rPr>
        <w:t>69320 FEYZIN</w:t>
      </w:r>
    </w:p>
    <w:p w14:paraId="1DAE8023" w14:textId="77777777" w:rsidR="00B30E5C" w:rsidRDefault="00B30E5C" w:rsidP="00B30E5C">
      <w:pPr>
        <w:spacing w:after="0"/>
        <w:ind w:left="708" w:firstLine="708"/>
      </w:pPr>
    </w:p>
    <w:p w14:paraId="0E8E31B1" w14:textId="77777777" w:rsidR="00BB156C" w:rsidRDefault="00BB156C" w:rsidP="00B30E5C">
      <w:pPr>
        <w:spacing w:after="0"/>
        <w:ind w:left="708" w:firstLine="708"/>
      </w:pPr>
    </w:p>
    <w:p w14:paraId="001505F5" w14:textId="77777777" w:rsidR="00BB156C" w:rsidRDefault="00BB156C" w:rsidP="00B30E5C">
      <w:pPr>
        <w:spacing w:after="0"/>
        <w:ind w:left="708" w:firstLine="708"/>
      </w:pPr>
    </w:p>
    <w:p w14:paraId="41923363" w14:textId="77777777" w:rsidR="00BB156C" w:rsidRDefault="00BB156C" w:rsidP="00B30E5C">
      <w:pPr>
        <w:spacing w:after="0"/>
        <w:ind w:left="708" w:firstLine="708"/>
      </w:pPr>
    </w:p>
    <w:p w14:paraId="20CA3D54" w14:textId="77777777" w:rsidR="00BB156C" w:rsidRDefault="00BB156C" w:rsidP="00B30E5C">
      <w:pPr>
        <w:spacing w:after="0"/>
        <w:ind w:left="708" w:firstLine="708"/>
      </w:pPr>
    </w:p>
    <w:p w14:paraId="099F70E6" w14:textId="77777777" w:rsidR="00BB156C" w:rsidRDefault="00BB156C" w:rsidP="00B30E5C">
      <w:pPr>
        <w:spacing w:after="0"/>
        <w:ind w:left="708" w:firstLine="708"/>
      </w:pPr>
    </w:p>
    <w:p w14:paraId="44BACF91" w14:textId="77777777" w:rsidR="00BB156C" w:rsidRDefault="00BB156C" w:rsidP="00B30E5C">
      <w:pPr>
        <w:spacing w:after="0"/>
        <w:ind w:left="708" w:firstLine="708"/>
      </w:pPr>
    </w:p>
    <w:p w14:paraId="4A768C6A" w14:textId="67A25A53" w:rsidR="00B30E5C" w:rsidRDefault="00B30E5C" w:rsidP="00B30E5C">
      <w:pPr>
        <w:pStyle w:val="Sous-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 New Roman" w:hAnsi="Times New Roman"/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>REGLEMENT INTERCLUBS SAISON : 202</w:t>
      </w:r>
      <w:r w:rsidR="00DC126B">
        <w:rPr>
          <w:b/>
          <w:i w:val="0"/>
          <w:sz w:val="28"/>
          <w:szCs w:val="28"/>
          <w:u w:val="single"/>
        </w:rPr>
        <w:t>5</w:t>
      </w:r>
      <w:r>
        <w:rPr>
          <w:b/>
          <w:i w:val="0"/>
          <w:sz w:val="28"/>
          <w:szCs w:val="28"/>
          <w:u w:val="single"/>
        </w:rPr>
        <w:t>/202</w:t>
      </w:r>
      <w:r w:rsidR="00DC126B">
        <w:rPr>
          <w:b/>
          <w:i w:val="0"/>
          <w:sz w:val="28"/>
          <w:szCs w:val="28"/>
          <w:u w:val="single"/>
        </w:rPr>
        <w:t>6</w:t>
      </w:r>
    </w:p>
    <w:p w14:paraId="40F5A635" w14:textId="77777777" w:rsidR="00B30E5C" w:rsidRDefault="00B30E5C" w:rsidP="00B30E5C">
      <w:pPr>
        <w:pStyle w:val="Sous-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 New Roman" w:hAnsi="Times New Roman"/>
          <w:b/>
        </w:rPr>
      </w:pPr>
    </w:p>
    <w:p w14:paraId="0F8B57F0" w14:textId="77777777" w:rsidR="00B2772B" w:rsidRDefault="00B2772B" w:rsidP="00B30E5C">
      <w:pPr>
        <w:pStyle w:val="Titre1"/>
      </w:pPr>
    </w:p>
    <w:p w14:paraId="2AF62815" w14:textId="7ABBBE95" w:rsidR="00B30E5C" w:rsidRDefault="00B30E5C" w:rsidP="00B30E5C">
      <w:pPr>
        <w:pStyle w:val="Titre1"/>
      </w:pPr>
      <w:r>
        <w:t>Tous les clubs participants s’engagent à n’inscrire que des judokas licenciés FFJDA et à jour du certificat médical</w:t>
      </w:r>
    </w:p>
    <w:p w14:paraId="406C6587" w14:textId="7D022ED9" w:rsidR="00B30E5C" w:rsidRDefault="00B30E5C" w:rsidP="00B30E5C">
      <w:pPr>
        <w:spacing w:after="0"/>
      </w:pPr>
      <w:r>
        <w:t>Le responsable devra se munir de la liste à jour de ses licenciés (Liste officielle du site de la FFJDA)</w:t>
      </w:r>
      <w:r w:rsidR="00A31BAB">
        <w:t>.</w:t>
      </w:r>
    </w:p>
    <w:p w14:paraId="197FB2DA" w14:textId="57CC3BDC" w:rsidR="00B30E5C" w:rsidRDefault="00B30E5C" w:rsidP="00B30E5C">
      <w:pPr>
        <w:spacing w:after="0"/>
      </w:pPr>
      <w:r>
        <w:t>Le club organisateur se réserve le droit d’effectuer des contrôles (licences, poids)</w:t>
      </w:r>
      <w:r w:rsidR="00A31BAB">
        <w:t>.</w:t>
      </w:r>
    </w:p>
    <w:p w14:paraId="0AC0464B" w14:textId="77777777" w:rsidR="00A31BAB" w:rsidRDefault="00A31BAB" w:rsidP="00B30E5C">
      <w:pPr>
        <w:spacing w:after="0"/>
      </w:pPr>
    </w:p>
    <w:p w14:paraId="4A1F5A3D" w14:textId="77777777" w:rsidR="00A31BAB" w:rsidRDefault="00A31BAB" w:rsidP="00A31BAB">
      <w:pPr>
        <w:spacing w:after="0"/>
        <w:jc w:val="center"/>
        <w:rPr>
          <w:color w:val="FF0000"/>
          <w:sz w:val="24"/>
          <w:szCs w:val="24"/>
        </w:rPr>
      </w:pPr>
      <w:r w:rsidRPr="005E0F6E">
        <w:rPr>
          <w:b/>
          <w:color w:val="FF0000"/>
          <w:sz w:val="28"/>
          <w:szCs w:val="28"/>
          <w:u w:val="single"/>
        </w:rPr>
        <w:t>Attention</w:t>
      </w:r>
      <w:r w:rsidRPr="005E0F6E">
        <w:rPr>
          <w:color w:val="FF0000"/>
          <w:sz w:val="28"/>
          <w:szCs w:val="28"/>
        </w:rPr>
        <w:t> </w:t>
      </w:r>
      <w:proofErr w:type="gramStart"/>
      <w:r w:rsidRPr="005E0F6E">
        <w:rPr>
          <w:color w:val="FF0000"/>
          <w:sz w:val="28"/>
          <w:szCs w:val="28"/>
        </w:rPr>
        <w:t xml:space="preserve">:  </w:t>
      </w:r>
      <w:r w:rsidRPr="005E0F6E">
        <w:rPr>
          <w:color w:val="FF0000"/>
          <w:sz w:val="24"/>
          <w:szCs w:val="24"/>
        </w:rPr>
        <w:t>Tous</w:t>
      </w:r>
      <w:proofErr w:type="gramEnd"/>
      <w:r w:rsidRPr="005E0F6E">
        <w:rPr>
          <w:color w:val="FF0000"/>
          <w:sz w:val="24"/>
          <w:szCs w:val="24"/>
        </w:rPr>
        <w:t xml:space="preserve"> les judokas doivent se présenter</w:t>
      </w:r>
      <w:r w:rsidRPr="005E0F6E">
        <w:rPr>
          <w:color w:val="FF0000"/>
          <w:sz w:val="28"/>
          <w:szCs w:val="28"/>
        </w:rPr>
        <w:t xml:space="preserve"> </w:t>
      </w:r>
      <w:r w:rsidRPr="005E0F6E">
        <w:rPr>
          <w:b/>
          <w:color w:val="FF0000"/>
          <w:sz w:val="28"/>
          <w:szCs w:val="28"/>
          <w:u w:val="single"/>
        </w:rPr>
        <w:t>15 min avant la</w:t>
      </w:r>
      <w:r>
        <w:rPr>
          <w:b/>
          <w:color w:val="FF0000"/>
          <w:sz w:val="28"/>
          <w:szCs w:val="28"/>
          <w:u w:val="single"/>
        </w:rPr>
        <w:t xml:space="preserve"> compétition</w:t>
      </w:r>
      <w:r>
        <w:rPr>
          <w:color w:val="FF0000"/>
          <w:sz w:val="28"/>
          <w:szCs w:val="28"/>
        </w:rPr>
        <w:t xml:space="preserve"> </w:t>
      </w:r>
      <w:r w:rsidRPr="005E0F6E">
        <w:rPr>
          <w:color w:val="FF0000"/>
          <w:sz w:val="24"/>
          <w:szCs w:val="24"/>
        </w:rPr>
        <w:t>afin de chercher leur nom sur les listes affichées pour l’attribution des tatamis</w:t>
      </w:r>
      <w:r>
        <w:rPr>
          <w:color w:val="FF0000"/>
          <w:sz w:val="28"/>
          <w:szCs w:val="28"/>
        </w:rPr>
        <w:t xml:space="preserve"> </w:t>
      </w:r>
      <w:r w:rsidRPr="005E0F6E">
        <w:rPr>
          <w:color w:val="FF0000"/>
          <w:sz w:val="24"/>
          <w:szCs w:val="24"/>
        </w:rPr>
        <w:t>numérotés.</w:t>
      </w:r>
    </w:p>
    <w:p w14:paraId="1D1A4829" w14:textId="77777777" w:rsidR="00A31BAB" w:rsidRDefault="00A31BAB" w:rsidP="00B30E5C">
      <w:pPr>
        <w:spacing w:after="0"/>
      </w:pPr>
    </w:p>
    <w:p w14:paraId="52FD219F" w14:textId="77777777" w:rsidR="00B30E5C" w:rsidRDefault="00B30E5C" w:rsidP="00B30E5C">
      <w:pPr>
        <w:pStyle w:val="Titre1"/>
      </w:pPr>
    </w:p>
    <w:p w14:paraId="53FFB517" w14:textId="6C4EE51E" w:rsidR="00B30E5C" w:rsidRDefault="00B30E5C" w:rsidP="00B30E5C">
      <w:pPr>
        <w:tabs>
          <w:tab w:val="left" w:pos="1701"/>
          <w:tab w:val="left" w:pos="2268"/>
        </w:tabs>
        <w:spacing w:after="0"/>
      </w:pPr>
      <w:r w:rsidRPr="00B2772B">
        <w:rPr>
          <w:b/>
          <w:u w:val="double"/>
        </w:rPr>
        <w:t>POUSSINS :</w:t>
      </w:r>
      <w:r>
        <w:tab/>
      </w:r>
      <w:r>
        <w:rPr>
          <w:u w:val="single"/>
        </w:rPr>
        <w:t>201</w:t>
      </w:r>
      <w:r w:rsidR="001A70F7">
        <w:rPr>
          <w:u w:val="single"/>
        </w:rPr>
        <w:t>7</w:t>
      </w:r>
      <w:r>
        <w:t xml:space="preserve"> </w:t>
      </w:r>
      <w:r>
        <w:tab/>
        <w:t>Randoris éducatifs debout garde installée, avec repos entre chaque randori.</w:t>
      </w:r>
    </w:p>
    <w:p w14:paraId="13D31584" w14:textId="77777777" w:rsidR="00B30E5C" w:rsidRDefault="00B30E5C" w:rsidP="00B30E5C">
      <w:pPr>
        <w:tabs>
          <w:tab w:val="left" w:pos="1701"/>
          <w:tab w:val="left" w:pos="2268"/>
        </w:tabs>
        <w:spacing w:after="0"/>
      </w:pPr>
      <w:r>
        <w:tab/>
        <w:t>Toutes ceintures par ordre de poids garçons et filles séparés.</w:t>
      </w:r>
    </w:p>
    <w:p w14:paraId="5A1DBCFE" w14:textId="4235197B" w:rsidR="00B30E5C" w:rsidRDefault="00B30E5C" w:rsidP="00B30E5C">
      <w:pPr>
        <w:tabs>
          <w:tab w:val="left" w:pos="1701"/>
          <w:tab w:val="left" w:pos="2268"/>
        </w:tabs>
        <w:spacing w:after="0"/>
      </w:pPr>
      <w:r>
        <w:tab/>
      </w:r>
      <w:r>
        <w:rPr>
          <w:u w:val="single"/>
        </w:rPr>
        <w:t>201</w:t>
      </w:r>
      <w:r w:rsidR="001A70F7">
        <w:rPr>
          <w:u w:val="single"/>
        </w:rPr>
        <w:t>6</w:t>
      </w:r>
      <w:r>
        <w:tab/>
        <w:t>Randoris éducatifs debout avec repos entre chaque randori,</w:t>
      </w:r>
    </w:p>
    <w:p w14:paraId="41E85415" w14:textId="77777777" w:rsidR="00B30E5C" w:rsidRDefault="00B30E5C" w:rsidP="00B30E5C">
      <w:pPr>
        <w:tabs>
          <w:tab w:val="left" w:pos="1701"/>
        </w:tabs>
        <w:spacing w:after="0"/>
      </w:pPr>
      <w:r>
        <w:tab/>
        <w:t>Toutes ceintures par ordre de poids garçons et filles séparés.</w:t>
      </w:r>
    </w:p>
    <w:p w14:paraId="43C2E6E9" w14:textId="53F2E24A" w:rsidR="00B30E5C" w:rsidRDefault="00B30E5C" w:rsidP="00B30E5C">
      <w:pPr>
        <w:tabs>
          <w:tab w:val="left" w:pos="1701"/>
          <w:tab w:val="left" w:pos="2268"/>
        </w:tabs>
        <w:spacing w:after="0"/>
      </w:pPr>
      <w:r>
        <w:tab/>
        <w:t xml:space="preserve">                               </w:t>
      </w:r>
    </w:p>
    <w:p w14:paraId="421EAAF9" w14:textId="5F9EE7BC" w:rsidR="00B30E5C" w:rsidRDefault="00B30E5C" w:rsidP="00A31BAB">
      <w:pPr>
        <w:tabs>
          <w:tab w:val="left" w:pos="1701"/>
        </w:tabs>
        <w:spacing w:after="0"/>
        <w:ind w:left="1701" w:hanging="1701"/>
      </w:pPr>
      <w:r w:rsidRPr="00B2772B">
        <w:rPr>
          <w:b/>
          <w:u w:val="double"/>
        </w:rPr>
        <w:t>BENJAMINS :</w:t>
      </w:r>
      <w:r>
        <w:rPr>
          <w:b/>
        </w:rPr>
        <w:tab/>
      </w:r>
      <w:r>
        <w:rPr>
          <w:u w:val="single"/>
        </w:rPr>
        <w:t>201</w:t>
      </w:r>
      <w:r w:rsidR="001A70F7">
        <w:rPr>
          <w:u w:val="single"/>
        </w:rPr>
        <w:t>5</w:t>
      </w:r>
      <w:r>
        <w:rPr>
          <w:u w:val="single"/>
        </w:rPr>
        <w:t>/201</w:t>
      </w:r>
      <w:r w:rsidR="001A70F7">
        <w:rPr>
          <w:u w:val="single"/>
        </w:rPr>
        <w:t>4</w:t>
      </w:r>
      <w:r>
        <w:t xml:space="preserve"> </w:t>
      </w:r>
      <w:proofErr w:type="spellStart"/>
      <w:r>
        <w:t>Shiaï</w:t>
      </w:r>
      <w:proofErr w:type="spellEnd"/>
      <w:r>
        <w:t xml:space="preserve"> en ligne ou en poule par ordre de poids suivant le nombre de participants avec un repos entre chaque combat.</w:t>
      </w:r>
    </w:p>
    <w:p w14:paraId="2D91E46E" w14:textId="7A0983B8" w:rsidR="00B30E5C" w:rsidRDefault="00B30E5C" w:rsidP="00B30E5C">
      <w:pPr>
        <w:tabs>
          <w:tab w:val="left" w:pos="1701"/>
          <w:tab w:val="left" w:pos="2977"/>
          <w:tab w:val="left" w:pos="3686"/>
        </w:tabs>
        <w:spacing w:after="0"/>
      </w:pPr>
      <w:r>
        <w:tab/>
        <w:t>Blanche à orange (garçons et filles séparés)</w:t>
      </w:r>
    </w:p>
    <w:p w14:paraId="50F51EDC" w14:textId="77777777" w:rsidR="00B30E5C" w:rsidRDefault="00B30E5C" w:rsidP="00B30E5C">
      <w:pPr>
        <w:tabs>
          <w:tab w:val="left" w:pos="1701"/>
        </w:tabs>
        <w:spacing w:after="0"/>
      </w:pPr>
      <w:r>
        <w:tab/>
        <w:t>Orange/verte à bleue (garçons et filles séparés)</w:t>
      </w:r>
    </w:p>
    <w:p w14:paraId="66ADC206" w14:textId="77777777" w:rsidR="00B30E5C" w:rsidRDefault="00B30E5C" w:rsidP="00B30E5C">
      <w:pPr>
        <w:spacing w:after="0"/>
      </w:pPr>
    </w:p>
    <w:p w14:paraId="32F953CC" w14:textId="453BD5B5" w:rsidR="00B30E5C" w:rsidRDefault="00B30E5C" w:rsidP="00B30E5C">
      <w:pPr>
        <w:tabs>
          <w:tab w:val="left" w:pos="1701"/>
          <w:tab w:val="left" w:pos="2268"/>
        </w:tabs>
        <w:spacing w:after="0"/>
        <w:ind w:left="1695" w:hanging="1695"/>
      </w:pPr>
      <w:r w:rsidRPr="00B2772B">
        <w:rPr>
          <w:b/>
          <w:u w:val="double"/>
        </w:rPr>
        <w:t>MINIMES :</w:t>
      </w:r>
      <w:r>
        <w:tab/>
      </w:r>
      <w:r>
        <w:rPr>
          <w:u w:val="single"/>
        </w:rPr>
        <w:t>201</w:t>
      </w:r>
      <w:r w:rsidR="001A70F7">
        <w:rPr>
          <w:u w:val="single"/>
        </w:rPr>
        <w:t>3</w:t>
      </w:r>
      <w:r>
        <w:rPr>
          <w:u w:val="single"/>
        </w:rPr>
        <w:t>/</w:t>
      </w:r>
      <w:r w:rsidR="00A31BAB">
        <w:rPr>
          <w:u w:val="single"/>
        </w:rPr>
        <w:t>201</w:t>
      </w:r>
      <w:r w:rsidR="001A70F7">
        <w:rPr>
          <w:u w:val="single"/>
        </w:rPr>
        <w:t>2</w:t>
      </w:r>
      <w:r w:rsidR="00A31BAB">
        <w:t xml:space="preserve"> </w:t>
      </w:r>
      <w:proofErr w:type="spellStart"/>
      <w:r w:rsidR="00A31BAB">
        <w:t>Shiaï</w:t>
      </w:r>
      <w:proofErr w:type="spellEnd"/>
      <w:r>
        <w:t xml:space="preserve"> en ligne ou en poule par ordre de poids suivant le nombre de participants avec un repos entre chaque combat.</w:t>
      </w:r>
    </w:p>
    <w:p w14:paraId="22107701" w14:textId="72076377" w:rsidR="00B30E5C" w:rsidRDefault="00B30E5C" w:rsidP="00B30E5C">
      <w:pPr>
        <w:tabs>
          <w:tab w:val="left" w:pos="1701"/>
          <w:tab w:val="left" w:pos="2977"/>
          <w:tab w:val="left" w:pos="3686"/>
        </w:tabs>
        <w:spacing w:after="0"/>
      </w:pPr>
      <w:r>
        <w:tab/>
        <w:t>Blanche à verte (garçons et filles séparés)</w:t>
      </w:r>
    </w:p>
    <w:p w14:paraId="6CB2162F" w14:textId="77777777" w:rsidR="00B30E5C" w:rsidRDefault="00B30E5C" w:rsidP="00B30E5C">
      <w:pPr>
        <w:tabs>
          <w:tab w:val="left" w:pos="1701"/>
        </w:tabs>
        <w:spacing w:after="0"/>
      </w:pPr>
      <w:r>
        <w:tab/>
        <w:t>Verte/bleue à marron (garçons et filles séparés)</w:t>
      </w:r>
    </w:p>
    <w:p w14:paraId="070A0B74" w14:textId="77777777" w:rsidR="00B30E5C" w:rsidRDefault="00B30E5C" w:rsidP="00B30E5C">
      <w:pPr>
        <w:spacing w:after="0"/>
      </w:pPr>
    </w:p>
    <w:p w14:paraId="12823F74" w14:textId="114E0A4C" w:rsidR="00B30E5C" w:rsidRDefault="00B30E5C" w:rsidP="00AA73F3">
      <w:pPr>
        <w:tabs>
          <w:tab w:val="left" w:pos="2977"/>
        </w:tabs>
        <w:spacing w:after="0"/>
      </w:pPr>
      <w:r w:rsidRPr="00B2772B">
        <w:rPr>
          <w:b/>
          <w:u w:val="double"/>
        </w:rPr>
        <w:t>CADETS-JUNIORS-SENIORS</w:t>
      </w:r>
      <w:r>
        <w:rPr>
          <w:b/>
        </w:rPr>
        <w:t> </w:t>
      </w:r>
      <w:proofErr w:type="gramStart"/>
      <w:r>
        <w:rPr>
          <w:b/>
        </w:rPr>
        <w:t xml:space="preserve">:  </w:t>
      </w:r>
      <w:r>
        <w:t>20</w:t>
      </w:r>
      <w:r w:rsidR="00CA3366">
        <w:t>0</w:t>
      </w:r>
      <w:r w:rsidR="001A70F7">
        <w:t>9</w:t>
      </w:r>
      <w:proofErr w:type="gramEnd"/>
      <w:r w:rsidRPr="00C3018B">
        <w:t xml:space="preserve"> et avant</w:t>
      </w:r>
      <w:r w:rsidR="00A31BAB">
        <w:t xml:space="preserve"> </w:t>
      </w:r>
      <w:proofErr w:type="spellStart"/>
      <w:r w:rsidR="003A7090">
        <w:t>Shiaï</w:t>
      </w:r>
      <w:proofErr w:type="spellEnd"/>
      <w:r w:rsidR="003A7090">
        <w:t xml:space="preserve"> en ligne ou en poule par ordre de poids suivant le</w:t>
      </w:r>
    </w:p>
    <w:p w14:paraId="5F751B2C" w14:textId="609B0C84" w:rsidR="00AA73F3" w:rsidRDefault="00AA73F3" w:rsidP="00AA73F3">
      <w:pPr>
        <w:tabs>
          <w:tab w:val="left" w:pos="1701"/>
          <w:tab w:val="left" w:pos="2977"/>
        </w:tabs>
        <w:spacing w:after="0"/>
      </w:pPr>
      <w:r>
        <w:tab/>
      </w:r>
      <w:proofErr w:type="gramStart"/>
      <w:r>
        <w:t>nombre</w:t>
      </w:r>
      <w:proofErr w:type="gramEnd"/>
      <w:r>
        <w:t xml:space="preserve"> de participants avec un repos entre chaque combat.</w:t>
      </w:r>
    </w:p>
    <w:p w14:paraId="64A15AF7" w14:textId="1839BE63" w:rsidR="00AA73F3" w:rsidRDefault="00AA73F3" w:rsidP="00AA73F3">
      <w:pPr>
        <w:tabs>
          <w:tab w:val="left" w:pos="1701"/>
        </w:tabs>
        <w:spacing w:after="0"/>
      </w:pPr>
      <w:r>
        <w:tab/>
        <w:t>Jusqu’à ceinture marron.</w:t>
      </w:r>
    </w:p>
    <w:p w14:paraId="2C211AD9" w14:textId="77777777" w:rsidR="00AA73F3" w:rsidRDefault="00AA73F3" w:rsidP="00AA73F3">
      <w:pPr>
        <w:tabs>
          <w:tab w:val="left" w:pos="2977"/>
        </w:tabs>
        <w:spacing w:after="0"/>
      </w:pPr>
    </w:p>
    <w:p w14:paraId="29C8F7DE" w14:textId="32916A7C" w:rsidR="00B30E5C" w:rsidRDefault="00B30E5C" w:rsidP="00B30E5C">
      <w:pPr>
        <w:tabs>
          <w:tab w:val="left" w:pos="1985"/>
        </w:tabs>
        <w:spacing w:after="0"/>
      </w:pPr>
      <w:r w:rsidRPr="00B2772B">
        <w:rPr>
          <w:b/>
          <w:u w:val="double"/>
        </w:rPr>
        <w:t>ECHAUFFEMENT</w:t>
      </w:r>
      <w:r>
        <w:rPr>
          <w:b/>
        </w:rPr>
        <w:t> :</w:t>
      </w:r>
      <w:r w:rsidR="00AA73F3">
        <w:rPr>
          <w:b/>
        </w:rPr>
        <w:t xml:space="preserve"> </w:t>
      </w:r>
      <w:r>
        <w:t>Obligatoire pour les poussins, fait par une ceinture noire du club organisateur.</w:t>
      </w:r>
    </w:p>
    <w:p w14:paraId="1DD9D85E" w14:textId="5C5A483C" w:rsidR="00B30E5C" w:rsidRDefault="00AA73F3" w:rsidP="00B30E5C">
      <w:pPr>
        <w:tabs>
          <w:tab w:val="left" w:pos="1985"/>
        </w:tabs>
        <w:spacing w:after="0"/>
      </w:pPr>
      <w:r>
        <w:t xml:space="preserve">                                 </w:t>
      </w:r>
      <w:r w:rsidR="00B30E5C">
        <w:t>Libre pour les autres catégories, mais annoncé au micro.</w:t>
      </w:r>
    </w:p>
    <w:p w14:paraId="494E4406" w14:textId="77777777" w:rsidR="00B30E5C" w:rsidRDefault="00B30E5C" w:rsidP="00B30E5C">
      <w:pPr>
        <w:tabs>
          <w:tab w:val="left" w:pos="1985"/>
        </w:tabs>
        <w:spacing w:after="0"/>
      </w:pPr>
    </w:p>
    <w:p w14:paraId="5A9464A8" w14:textId="77777777" w:rsidR="00B30E5C" w:rsidRDefault="00B30E5C" w:rsidP="00B30E5C">
      <w:pPr>
        <w:tabs>
          <w:tab w:val="left" w:pos="1701"/>
        </w:tabs>
        <w:spacing w:after="0"/>
      </w:pPr>
      <w:r w:rsidRPr="00B2772B">
        <w:rPr>
          <w:b/>
          <w:u w:val="double"/>
        </w:rPr>
        <w:t>ARBITRAGE </w:t>
      </w:r>
      <w:r>
        <w:rPr>
          <w:b/>
        </w:rPr>
        <w:t>:</w:t>
      </w:r>
      <w:r>
        <w:rPr>
          <w:b/>
        </w:rPr>
        <w:tab/>
      </w:r>
      <w:r>
        <w:t xml:space="preserve">1 arbitre + 1 chronométreur par poule de club différent </w:t>
      </w:r>
    </w:p>
    <w:p w14:paraId="09E67001" w14:textId="0631DDA0" w:rsidR="00B30E5C" w:rsidRDefault="00B30E5C" w:rsidP="00B30E5C">
      <w:pPr>
        <w:tabs>
          <w:tab w:val="left" w:pos="1701"/>
        </w:tabs>
        <w:spacing w:after="0"/>
        <w:ind w:left="1701" w:hanging="1695"/>
      </w:pPr>
      <w:r>
        <w:rPr>
          <w:b/>
        </w:rPr>
        <w:tab/>
      </w:r>
      <w:r>
        <w:t>2 combats minimum pour les poussins, benjamins, (3 combats pour tous si possible)</w:t>
      </w:r>
    </w:p>
    <w:p w14:paraId="68638A36" w14:textId="77777777" w:rsidR="00B30E5C" w:rsidRDefault="00B30E5C" w:rsidP="00B30E5C">
      <w:pPr>
        <w:tabs>
          <w:tab w:val="left" w:pos="1701"/>
        </w:tabs>
        <w:spacing w:after="0"/>
        <w:ind w:left="1701" w:hanging="1695"/>
      </w:pPr>
      <w:r>
        <w:tab/>
        <w:t>3 combats maximum pour les poussins, benjamins et minimes</w:t>
      </w:r>
    </w:p>
    <w:p w14:paraId="4DBA2E21" w14:textId="77777777" w:rsidR="00B30E5C" w:rsidRDefault="00B30E5C" w:rsidP="00B30E5C">
      <w:pPr>
        <w:tabs>
          <w:tab w:val="left" w:pos="1701"/>
        </w:tabs>
        <w:spacing w:after="0"/>
        <w:ind w:firstLine="6"/>
      </w:pPr>
      <w:r>
        <w:tab/>
        <w:t>5 combats maximum pour les cadets, juniors et seniors.</w:t>
      </w:r>
    </w:p>
    <w:p w14:paraId="7A889322" w14:textId="77777777" w:rsidR="00B30E5C" w:rsidRDefault="00B30E5C" w:rsidP="00B30E5C">
      <w:pPr>
        <w:tabs>
          <w:tab w:val="left" w:pos="1701"/>
        </w:tabs>
        <w:spacing w:after="0"/>
        <w:ind w:firstLine="6"/>
      </w:pPr>
    </w:p>
    <w:p w14:paraId="648175D0" w14:textId="069A081A" w:rsidR="00B30E5C" w:rsidRDefault="00B30E5C" w:rsidP="00B30E5C">
      <w:pPr>
        <w:spacing w:after="0"/>
      </w:pPr>
      <w:r>
        <w:rPr>
          <w:b/>
        </w:rPr>
        <w:t xml:space="preserve">Poussins, benjamins et </w:t>
      </w:r>
      <w:r w:rsidR="003A7090">
        <w:rPr>
          <w:b/>
        </w:rPr>
        <w:t>minimes</w:t>
      </w:r>
      <w:r w:rsidR="003A7090">
        <w:t xml:space="preserve"> :</w:t>
      </w:r>
      <w:r>
        <w:t xml:space="preserve"> Ippon</w:t>
      </w:r>
      <w:r w:rsidR="003A7090">
        <w:t>,</w:t>
      </w:r>
      <w:r>
        <w:t xml:space="preserve"> Waz</w:t>
      </w:r>
      <w:r w:rsidR="003A7090">
        <w:t>a-</w:t>
      </w:r>
      <w:r>
        <w:t>ari</w:t>
      </w:r>
      <w:r w:rsidR="003A7090">
        <w:t xml:space="preserve"> et Yuko</w:t>
      </w:r>
      <w:r>
        <w:t xml:space="preserve"> sont comptés. Pas de décision. 3 combats pour tous dans la mesure du possible (pas plus de 10% d’écart de poids).</w:t>
      </w:r>
    </w:p>
    <w:p w14:paraId="55918D25" w14:textId="77777777" w:rsidR="00B30E5C" w:rsidRDefault="00B30E5C" w:rsidP="00B30E5C">
      <w:pPr>
        <w:spacing w:after="0"/>
      </w:pPr>
    </w:p>
    <w:p w14:paraId="4BE0A373" w14:textId="47C4B6B4" w:rsidR="00B30E5C" w:rsidRDefault="00B30E5C" w:rsidP="00B30E5C">
      <w:pPr>
        <w:spacing w:after="0"/>
      </w:pPr>
      <w:r>
        <w:rPr>
          <w:b/>
        </w:rPr>
        <w:lastRenderedPageBreak/>
        <w:t>Cadets, Juniors, Seniors</w:t>
      </w:r>
      <w:r>
        <w:t> : Ippon</w:t>
      </w:r>
      <w:r w:rsidR="003A7090">
        <w:t>,</w:t>
      </w:r>
      <w:r>
        <w:t xml:space="preserve"> Waz</w:t>
      </w:r>
      <w:r w:rsidR="003A7090">
        <w:t>a-</w:t>
      </w:r>
      <w:r>
        <w:t>ari</w:t>
      </w:r>
      <w:r w:rsidR="003A7090">
        <w:t xml:space="preserve"> et Yuko</w:t>
      </w:r>
      <w:r>
        <w:t xml:space="preserve"> sont comptés. Pas de décision. (Règlement passage de grade)</w:t>
      </w:r>
    </w:p>
    <w:p w14:paraId="03EB58E9" w14:textId="77777777" w:rsidR="00B30E5C" w:rsidRDefault="00B30E5C" w:rsidP="00B30E5C">
      <w:pPr>
        <w:spacing w:after="0"/>
      </w:pPr>
    </w:p>
    <w:p w14:paraId="68E04FFD" w14:textId="55BCE7FE" w:rsidR="00B2772B" w:rsidRDefault="00B2772B" w:rsidP="00B2772B">
      <w:pPr>
        <w:spacing w:after="0"/>
        <w:jc w:val="center"/>
      </w:pPr>
      <w:r>
        <w:t xml:space="preserve">REMISES DES MEDAILLES </w:t>
      </w:r>
      <w:r w:rsidR="009277DE">
        <w:t>A L’ISSUE DES COMBATS</w:t>
      </w:r>
    </w:p>
    <w:p w14:paraId="7EC8653A" w14:textId="77777777" w:rsidR="00B2772B" w:rsidRDefault="00B2772B" w:rsidP="00B30E5C">
      <w:pPr>
        <w:spacing w:after="0"/>
      </w:pPr>
    </w:p>
    <w:p w14:paraId="056B093A" w14:textId="77777777" w:rsidR="00B2772B" w:rsidRDefault="00B2772B" w:rsidP="00B30E5C">
      <w:pPr>
        <w:spacing w:after="0"/>
      </w:pPr>
    </w:p>
    <w:p w14:paraId="76BE85DC" w14:textId="142FB623" w:rsidR="00B30E5C" w:rsidRDefault="00B30E5C" w:rsidP="00B30E5C">
      <w:pPr>
        <w:spacing w:after="0"/>
      </w:pPr>
      <w:r>
        <w:t>Chaque club doit assumer son rôle de formateur au niveau des arbitres et en déléguer aux interclubs</w:t>
      </w:r>
    </w:p>
    <w:p w14:paraId="06223100" w14:textId="6C81A2C3" w:rsidR="00B30E5C" w:rsidRDefault="00B30E5C" w:rsidP="00B30E5C">
      <w:pPr>
        <w:spacing w:after="0"/>
      </w:pPr>
      <w:r>
        <w:t>Dans le respect et l’esprit du judo, les professeurs ou ceintures noires arbitrant sont priés de rester jusqu’à la fin de</w:t>
      </w:r>
      <w:r w:rsidR="00AA73F3">
        <w:t xml:space="preserve"> l’</w:t>
      </w:r>
      <w:r>
        <w:t xml:space="preserve">interclubs. </w:t>
      </w:r>
    </w:p>
    <w:p w14:paraId="68BE8C03" w14:textId="77777777" w:rsidR="00B30E5C" w:rsidRDefault="00B30E5C" w:rsidP="00B30E5C">
      <w:pPr>
        <w:spacing w:after="0"/>
      </w:pPr>
      <w:r>
        <w:t>Veuillez regarder l’équilibre des tailles et poids dans les poules ; si un enfant paraît trop lourd, le faire repeser immédiatement.</w:t>
      </w:r>
    </w:p>
    <w:p w14:paraId="710E4613" w14:textId="77777777" w:rsidR="00B30E5C" w:rsidRDefault="00B30E5C" w:rsidP="00B30E5C">
      <w:pPr>
        <w:tabs>
          <w:tab w:val="left" w:pos="3686"/>
        </w:tabs>
        <w:spacing w:after="0"/>
        <w:rPr>
          <w:b/>
        </w:rPr>
      </w:pPr>
    </w:p>
    <w:p w14:paraId="4BA331D3" w14:textId="7AEBF6B6" w:rsidR="00B30E5C" w:rsidRPr="00B2772B" w:rsidRDefault="00B30E5C" w:rsidP="00B2772B">
      <w:pPr>
        <w:tabs>
          <w:tab w:val="left" w:pos="3402"/>
        </w:tabs>
        <w:spacing w:after="0"/>
        <w:rPr>
          <w:b/>
          <w:color w:val="000000" w:themeColor="text1"/>
        </w:rPr>
      </w:pPr>
      <w:r w:rsidRPr="00B2772B">
        <w:rPr>
          <w:b/>
          <w:color w:val="000000" w:themeColor="text1"/>
          <w:u w:val="double"/>
        </w:rPr>
        <w:t>DEBUT DES COMPETITIONS</w:t>
      </w:r>
      <w:r w:rsidR="00B2772B">
        <w:rPr>
          <w:b/>
          <w:color w:val="000000" w:themeColor="text1"/>
          <w:u w:val="double"/>
        </w:rPr>
        <w:t> </w:t>
      </w:r>
      <w:r w:rsidR="00B2772B">
        <w:rPr>
          <w:b/>
          <w:color w:val="000000" w:themeColor="text1"/>
        </w:rPr>
        <w:t>:</w:t>
      </w:r>
      <w:r w:rsidR="00B2772B">
        <w:rPr>
          <w:b/>
          <w:color w:val="FF0000"/>
        </w:rPr>
        <w:tab/>
      </w:r>
      <w:r w:rsidRPr="00B2772B">
        <w:rPr>
          <w:b/>
          <w:color w:val="000000" w:themeColor="text1"/>
        </w:rPr>
        <w:t>Poussins 201</w:t>
      </w:r>
      <w:r w:rsidR="001A70F7">
        <w:rPr>
          <w:b/>
          <w:color w:val="000000" w:themeColor="text1"/>
        </w:rPr>
        <w:t>7</w:t>
      </w:r>
      <w:r w:rsidRPr="00B2772B">
        <w:rPr>
          <w:b/>
          <w:color w:val="000000" w:themeColor="text1"/>
        </w:rPr>
        <w:tab/>
        <w:t xml:space="preserve">        </w:t>
      </w:r>
      <w:r w:rsidR="00B2772B">
        <w:rPr>
          <w:b/>
          <w:color w:val="000000" w:themeColor="text1"/>
        </w:rPr>
        <w:t xml:space="preserve">         </w:t>
      </w:r>
      <w:r w:rsidRPr="00B2772B">
        <w:rPr>
          <w:b/>
          <w:color w:val="000000" w:themeColor="text1"/>
        </w:rPr>
        <w:t>13h</w:t>
      </w:r>
      <w:r w:rsidR="003A7090">
        <w:rPr>
          <w:b/>
          <w:color w:val="000000" w:themeColor="text1"/>
        </w:rPr>
        <w:t>0</w:t>
      </w:r>
      <w:r w:rsidRPr="00B2772B">
        <w:rPr>
          <w:b/>
          <w:color w:val="000000" w:themeColor="text1"/>
        </w:rPr>
        <w:t>0</w:t>
      </w:r>
    </w:p>
    <w:p w14:paraId="4DD5B29F" w14:textId="06522F58" w:rsidR="00B2772B" w:rsidRDefault="00B30E5C" w:rsidP="00B2772B">
      <w:pPr>
        <w:tabs>
          <w:tab w:val="left" w:pos="3402"/>
        </w:tabs>
        <w:spacing w:after="0"/>
        <w:rPr>
          <w:b/>
          <w:color w:val="000000" w:themeColor="text1"/>
        </w:rPr>
      </w:pPr>
      <w:r w:rsidRPr="00B2772B">
        <w:rPr>
          <w:b/>
          <w:color w:val="000000" w:themeColor="text1"/>
        </w:rPr>
        <w:tab/>
        <w:t>Poussins 201</w:t>
      </w:r>
      <w:r w:rsidR="00BE41EC">
        <w:rPr>
          <w:b/>
          <w:color w:val="000000" w:themeColor="text1"/>
        </w:rPr>
        <w:t xml:space="preserve">6 </w:t>
      </w:r>
      <w:r w:rsidRPr="00B2772B">
        <w:rPr>
          <w:b/>
          <w:color w:val="000000" w:themeColor="text1"/>
        </w:rPr>
        <w:t xml:space="preserve">            </w:t>
      </w:r>
      <w:r w:rsidR="00B2772B">
        <w:rPr>
          <w:b/>
          <w:color w:val="000000" w:themeColor="text1"/>
        </w:rPr>
        <w:t xml:space="preserve">         </w:t>
      </w:r>
      <w:r w:rsidRPr="00B2772B">
        <w:rPr>
          <w:b/>
          <w:color w:val="000000" w:themeColor="text1"/>
        </w:rPr>
        <w:t>14h</w:t>
      </w:r>
      <w:r w:rsidR="003A7090">
        <w:rPr>
          <w:b/>
          <w:color w:val="000000" w:themeColor="text1"/>
        </w:rPr>
        <w:t>15</w:t>
      </w:r>
    </w:p>
    <w:p w14:paraId="0290B700" w14:textId="4E7AF300" w:rsidR="00B30E5C" w:rsidRPr="00DD52DC" w:rsidRDefault="00B2772B" w:rsidP="00B2772B">
      <w:pPr>
        <w:tabs>
          <w:tab w:val="left" w:pos="3402"/>
        </w:tabs>
        <w:spacing w:after="0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ab/>
      </w:r>
      <w:r w:rsidRPr="00DD52DC">
        <w:rPr>
          <w:b/>
          <w:color w:val="000000" w:themeColor="text1"/>
          <w:lang w:val="en-US"/>
        </w:rPr>
        <w:t>Be</w:t>
      </w:r>
      <w:r w:rsidR="00B30E5C" w:rsidRPr="00DD52DC">
        <w:rPr>
          <w:b/>
          <w:color w:val="000000" w:themeColor="text1"/>
          <w:lang w:val="en-US"/>
        </w:rPr>
        <w:t>njamins</w:t>
      </w:r>
      <w:r w:rsidR="00B30E5C" w:rsidRPr="00DD52DC">
        <w:rPr>
          <w:b/>
          <w:color w:val="000000" w:themeColor="text1"/>
          <w:lang w:val="en-US"/>
        </w:rPr>
        <w:tab/>
        <w:t xml:space="preserve">         </w:t>
      </w:r>
      <w:r w:rsidRPr="00DD52DC">
        <w:rPr>
          <w:b/>
          <w:color w:val="000000" w:themeColor="text1"/>
          <w:lang w:val="en-US"/>
        </w:rPr>
        <w:t xml:space="preserve">        </w:t>
      </w:r>
      <w:r w:rsidR="00B30E5C" w:rsidRPr="00DD52DC">
        <w:rPr>
          <w:b/>
          <w:color w:val="000000" w:themeColor="text1"/>
          <w:lang w:val="en-US"/>
        </w:rPr>
        <w:t>15h30</w:t>
      </w:r>
    </w:p>
    <w:p w14:paraId="04C92770" w14:textId="41AD2820" w:rsidR="00B30E5C" w:rsidRPr="00DD52DC" w:rsidRDefault="00B2772B" w:rsidP="00B2772B">
      <w:pPr>
        <w:tabs>
          <w:tab w:val="left" w:pos="3402"/>
        </w:tabs>
        <w:spacing w:after="0"/>
        <w:rPr>
          <w:b/>
          <w:color w:val="000000" w:themeColor="text1"/>
          <w:lang w:val="en-US"/>
        </w:rPr>
      </w:pPr>
      <w:r w:rsidRPr="00DD52DC">
        <w:rPr>
          <w:b/>
          <w:color w:val="000000" w:themeColor="text1"/>
          <w:lang w:val="en-US"/>
        </w:rPr>
        <w:tab/>
      </w:r>
      <w:proofErr w:type="spellStart"/>
      <w:r w:rsidR="00B30E5C" w:rsidRPr="00DD52DC">
        <w:rPr>
          <w:b/>
          <w:color w:val="000000" w:themeColor="text1"/>
          <w:lang w:val="en-US"/>
        </w:rPr>
        <w:t>Minimes</w:t>
      </w:r>
      <w:proofErr w:type="spellEnd"/>
      <w:r w:rsidR="00B30E5C" w:rsidRPr="00DD52DC">
        <w:rPr>
          <w:b/>
          <w:color w:val="000000" w:themeColor="text1"/>
          <w:lang w:val="en-US"/>
        </w:rPr>
        <w:tab/>
      </w:r>
      <w:r w:rsidR="00B30E5C" w:rsidRPr="00DD52DC">
        <w:rPr>
          <w:b/>
          <w:color w:val="000000" w:themeColor="text1"/>
          <w:lang w:val="en-US"/>
        </w:rPr>
        <w:tab/>
        <w:t xml:space="preserve">       </w:t>
      </w:r>
      <w:r w:rsidRPr="00DD52DC">
        <w:rPr>
          <w:b/>
          <w:color w:val="000000" w:themeColor="text1"/>
          <w:lang w:val="en-US"/>
        </w:rPr>
        <w:t xml:space="preserve">         </w:t>
      </w:r>
      <w:r w:rsidR="00B30E5C" w:rsidRPr="00DD52DC">
        <w:rPr>
          <w:b/>
          <w:color w:val="000000" w:themeColor="text1"/>
          <w:lang w:val="en-US"/>
        </w:rPr>
        <w:t xml:space="preserve"> 16h</w:t>
      </w:r>
      <w:r w:rsidR="003A7090">
        <w:rPr>
          <w:b/>
          <w:color w:val="000000" w:themeColor="text1"/>
          <w:lang w:val="en-US"/>
        </w:rPr>
        <w:t>45</w:t>
      </w:r>
    </w:p>
    <w:p w14:paraId="33FA9C27" w14:textId="2EAF6BF5" w:rsidR="00B30E5C" w:rsidRPr="00B2772B" w:rsidRDefault="00B30E5C" w:rsidP="00B30E5C">
      <w:pPr>
        <w:tabs>
          <w:tab w:val="left" w:pos="3686"/>
        </w:tabs>
        <w:spacing w:after="0"/>
        <w:rPr>
          <w:b/>
          <w:color w:val="000000" w:themeColor="text1"/>
          <w:lang w:val="en-US"/>
        </w:rPr>
      </w:pPr>
      <w:r w:rsidRPr="00DD52DC">
        <w:rPr>
          <w:b/>
          <w:color w:val="000000" w:themeColor="text1"/>
          <w:lang w:val="en-US"/>
        </w:rPr>
        <w:t xml:space="preserve">                                                                    </w:t>
      </w:r>
      <w:r w:rsidRPr="00B2772B">
        <w:rPr>
          <w:b/>
          <w:color w:val="000000" w:themeColor="text1"/>
          <w:lang w:val="en-US"/>
        </w:rPr>
        <w:t xml:space="preserve">Cadets, </w:t>
      </w:r>
      <w:proofErr w:type="gramStart"/>
      <w:r w:rsidRPr="00B2772B">
        <w:rPr>
          <w:b/>
          <w:color w:val="000000" w:themeColor="text1"/>
          <w:lang w:val="en-US"/>
        </w:rPr>
        <w:t>Juniors</w:t>
      </w:r>
      <w:proofErr w:type="gramEnd"/>
      <w:r w:rsidRPr="00B2772B">
        <w:rPr>
          <w:b/>
          <w:color w:val="000000" w:themeColor="text1"/>
          <w:lang w:val="en-US"/>
        </w:rPr>
        <w:t>, Seniors      17h</w:t>
      </w:r>
      <w:r w:rsidR="003A7090">
        <w:rPr>
          <w:b/>
          <w:color w:val="000000" w:themeColor="text1"/>
          <w:lang w:val="en-US"/>
        </w:rPr>
        <w:t>15</w:t>
      </w:r>
    </w:p>
    <w:p w14:paraId="304551EF" w14:textId="77777777" w:rsidR="00B30E5C" w:rsidRPr="00B2772B" w:rsidRDefault="00B30E5C" w:rsidP="00B30E5C">
      <w:pPr>
        <w:tabs>
          <w:tab w:val="left" w:pos="3686"/>
        </w:tabs>
        <w:spacing w:after="0"/>
        <w:rPr>
          <w:b/>
          <w:color w:val="000000" w:themeColor="text1"/>
          <w:lang w:val="en-US"/>
        </w:rPr>
      </w:pPr>
      <w:r w:rsidRPr="00B2772B">
        <w:rPr>
          <w:b/>
          <w:color w:val="000000" w:themeColor="text1"/>
          <w:lang w:val="en-US"/>
        </w:rPr>
        <w:tab/>
      </w:r>
      <w:r w:rsidRPr="00B2772B">
        <w:rPr>
          <w:b/>
          <w:color w:val="000000" w:themeColor="text1"/>
          <w:lang w:val="en-US"/>
        </w:rPr>
        <w:tab/>
      </w:r>
    </w:p>
    <w:p w14:paraId="6E651D3E" w14:textId="77777777" w:rsidR="00B30E5C" w:rsidRPr="00B30E5C" w:rsidRDefault="00B30E5C" w:rsidP="00B30E5C">
      <w:pPr>
        <w:tabs>
          <w:tab w:val="left" w:pos="3686"/>
        </w:tabs>
        <w:spacing w:after="0"/>
        <w:rPr>
          <w:lang w:val="en-US"/>
        </w:rPr>
      </w:pPr>
    </w:p>
    <w:p w14:paraId="028C5DC8" w14:textId="274F9E90" w:rsidR="00B30E5C" w:rsidRDefault="00AA73F3" w:rsidP="00AA73F3">
      <w:pPr>
        <w:tabs>
          <w:tab w:val="left" w:pos="1335"/>
        </w:tabs>
        <w:spacing w:after="0"/>
        <w:jc w:val="center"/>
        <w:rPr>
          <w:sz w:val="16"/>
        </w:rPr>
      </w:pPr>
      <w:r>
        <w:rPr>
          <w:noProof/>
          <w:lang w:eastAsia="fr-FR"/>
        </w:rPr>
        <w:drawing>
          <wp:inline distT="0" distB="0" distL="0" distR="0" wp14:anchorId="3482B309" wp14:editId="2587553D">
            <wp:extent cx="5821710" cy="2105025"/>
            <wp:effectExtent l="0" t="0" r="7620" b="0"/>
            <wp:docPr id="817188975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88975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6127" cy="210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9C596" w14:textId="77777777" w:rsidR="00EE6EC9" w:rsidRDefault="00EE6EC9" w:rsidP="00935DA2">
      <w:pPr>
        <w:tabs>
          <w:tab w:val="left" w:pos="1335"/>
        </w:tabs>
        <w:spacing w:after="0"/>
        <w:jc w:val="center"/>
        <w:rPr>
          <w:sz w:val="16"/>
        </w:rPr>
      </w:pPr>
    </w:p>
    <w:p w14:paraId="53A734AE" w14:textId="77777777" w:rsidR="0034763D" w:rsidRDefault="0034763D" w:rsidP="00B30E5C">
      <w:pPr>
        <w:spacing w:after="0"/>
      </w:pPr>
    </w:p>
    <w:p w14:paraId="6A8A142D" w14:textId="53DDD03D" w:rsidR="00B30E5C" w:rsidRDefault="00B2772B" w:rsidP="00B30E5C">
      <w:pPr>
        <w:spacing w:after="0"/>
      </w:pPr>
      <w:r w:rsidRPr="00B2772B">
        <w:rPr>
          <w:b/>
          <w:bCs/>
          <w:u w:val="double"/>
        </w:rPr>
        <w:t>LIEUX</w:t>
      </w:r>
      <w:r>
        <w:rPr>
          <w:b/>
          <w:bCs/>
          <w:u w:val="double"/>
        </w:rPr>
        <w:t> :</w:t>
      </w:r>
      <w:r>
        <w:tab/>
        <w:t>C.O.S.E.C</w:t>
      </w:r>
    </w:p>
    <w:p w14:paraId="0814C65E" w14:textId="7F8A8E25" w:rsidR="00B2772B" w:rsidRDefault="00B2772B" w:rsidP="00B30E5C">
      <w:pPr>
        <w:spacing w:after="0"/>
      </w:pPr>
      <w:r>
        <w:tab/>
        <w:t>4, chemin sous le fort</w:t>
      </w:r>
    </w:p>
    <w:p w14:paraId="6AE53BE6" w14:textId="017C276B" w:rsidR="00B2772B" w:rsidRPr="00B2772B" w:rsidRDefault="00B2772B" w:rsidP="00B30E5C">
      <w:pPr>
        <w:spacing w:after="0"/>
      </w:pPr>
      <w:r>
        <w:tab/>
        <w:t>69320 FEYZIN</w:t>
      </w:r>
    </w:p>
    <w:p w14:paraId="5631932B" w14:textId="77777777" w:rsidR="00B2772B" w:rsidRPr="00B2772B" w:rsidRDefault="00B2772B" w:rsidP="00B30E5C">
      <w:pPr>
        <w:spacing w:after="0"/>
        <w:rPr>
          <w:b/>
          <w:bCs/>
          <w:u w:val="double"/>
        </w:rPr>
      </w:pPr>
    </w:p>
    <w:p w14:paraId="479135F5" w14:textId="30B8CC33" w:rsidR="00B30E5C" w:rsidRDefault="00B30E5C" w:rsidP="00B2772B">
      <w:pPr>
        <w:spacing w:after="0"/>
        <w:jc w:val="both"/>
        <w:rPr>
          <w:sz w:val="28"/>
          <w:szCs w:val="28"/>
        </w:rPr>
      </w:pPr>
    </w:p>
    <w:p w14:paraId="5F73D224" w14:textId="77777777" w:rsidR="00B30E5C" w:rsidRPr="004162C3" w:rsidRDefault="00B30E5C" w:rsidP="00B30E5C">
      <w:pPr>
        <w:spacing w:after="0"/>
      </w:pPr>
    </w:p>
    <w:sectPr w:rsidR="00B30E5C" w:rsidRPr="004162C3" w:rsidSect="00B2772B">
      <w:headerReference w:type="default" r:id="rId7"/>
      <w:footerReference w:type="default" r:id="rId8"/>
      <w:pgSz w:w="11906" w:h="16838" w:code="9"/>
      <w:pgMar w:top="1417" w:right="1417" w:bottom="993" w:left="1276" w:header="709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43677" w14:textId="77777777" w:rsidR="00DA3023" w:rsidRDefault="00DA3023" w:rsidP="0034763D">
      <w:pPr>
        <w:spacing w:after="0" w:line="240" w:lineRule="auto"/>
      </w:pPr>
      <w:r>
        <w:separator/>
      </w:r>
    </w:p>
  </w:endnote>
  <w:endnote w:type="continuationSeparator" w:id="0">
    <w:p w14:paraId="2CA919B8" w14:textId="77777777" w:rsidR="00DA3023" w:rsidRDefault="00DA3023" w:rsidP="0034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05BC3" w14:textId="0AEFA2CA" w:rsidR="00FC5B08" w:rsidRDefault="00FC5B08" w:rsidP="00FC5B08">
    <w:pPr>
      <w:pStyle w:val="Pieddepage"/>
      <w:jc w:val="center"/>
    </w:pPr>
    <w:r w:rsidRPr="00FE4AFF">
      <w:t>Judo Club de Feyzin – 33 chemin de</w:t>
    </w:r>
    <w:r>
      <w:t xml:space="preserve"> Beauregard, 69320 Feyzin –</w:t>
    </w:r>
  </w:p>
  <w:p w14:paraId="172607AF" w14:textId="462C134A" w:rsidR="00FC5B08" w:rsidRDefault="00FC5B08" w:rsidP="00FC5B08">
    <w:pPr>
      <w:pStyle w:val="Pieddepage"/>
      <w:jc w:val="center"/>
    </w:pPr>
    <w:r>
      <w:t xml:space="preserve">06.26.70.54.04 – </w:t>
    </w:r>
    <w:hyperlink r:id="rId1" w:history="1">
      <w:r w:rsidRPr="00E41925">
        <w:rPr>
          <w:rStyle w:val="Lienhypertexte"/>
        </w:rPr>
        <w:t>judo-club-feyzin@outlook.fr</w:t>
      </w:r>
    </w:hyperlink>
  </w:p>
  <w:p w14:paraId="1EA61745" w14:textId="77777777" w:rsidR="004B2729" w:rsidRDefault="004B27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DCF33" w14:textId="77777777" w:rsidR="00DA3023" w:rsidRDefault="00DA3023" w:rsidP="0034763D">
      <w:pPr>
        <w:spacing w:after="0" w:line="240" w:lineRule="auto"/>
      </w:pPr>
      <w:r>
        <w:separator/>
      </w:r>
    </w:p>
  </w:footnote>
  <w:footnote w:type="continuationSeparator" w:id="0">
    <w:p w14:paraId="11FAEE6F" w14:textId="77777777" w:rsidR="00DA3023" w:rsidRDefault="00DA3023" w:rsidP="0034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8BAB9" w14:textId="09E2BCAB" w:rsidR="0034763D" w:rsidRDefault="0034763D">
    <w:pPr>
      <w:pStyle w:val="En-tte"/>
    </w:pPr>
    <w:r w:rsidRPr="0034763D">
      <w:rPr>
        <w:noProof/>
        <w:lang w:eastAsia="fr-FR"/>
      </w:rPr>
      <w:drawing>
        <wp:inline distT="0" distB="0" distL="0" distR="0" wp14:anchorId="6DF4FE06" wp14:editId="6AC21920">
          <wp:extent cx="1314450" cy="982700"/>
          <wp:effectExtent l="19050" t="0" r="0" b="0"/>
          <wp:docPr id="1409906425" name="Image 1409906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47" cy="983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4504844" w14:textId="77777777" w:rsidR="0034763D" w:rsidRDefault="003476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A2"/>
    <w:rsid w:val="00032631"/>
    <w:rsid w:val="000B418F"/>
    <w:rsid w:val="000C1D41"/>
    <w:rsid w:val="00137652"/>
    <w:rsid w:val="001570DF"/>
    <w:rsid w:val="001826FB"/>
    <w:rsid w:val="001A70F7"/>
    <w:rsid w:val="002A02E7"/>
    <w:rsid w:val="002D3777"/>
    <w:rsid w:val="0034763D"/>
    <w:rsid w:val="003656A6"/>
    <w:rsid w:val="0036722E"/>
    <w:rsid w:val="0039028E"/>
    <w:rsid w:val="003A7090"/>
    <w:rsid w:val="004162C3"/>
    <w:rsid w:val="004B2729"/>
    <w:rsid w:val="005169DE"/>
    <w:rsid w:val="0060717B"/>
    <w:rsid w:val="00701019"/>
    <w:rsid w:val="00726859"/>
    <w:rsid w:val="00751AC6"/>
    <w:rsid w:val="007676A3"/>
    <w:rsid w:val="007A7499"/>
    <w:rsid w:val="007F45A7"/>
    <w:rsid w:val="0081073A"/>
    <w:rsid w:val="00812E0B"/>
    <w:rsid w:val="008360F6"/>
    <w:rsid w:val="0091282B"/>
    <w:rsid w:val="009277DE"/>
    <w:rsid w:val="00935DA2"/>
    <w:rsid w:val="00943DE1"/>
    <w:rsid w:val="00980A22"/>
    <w:rsid w:val="00A31BAB"/>
    <w:rsid w:val="00A671FE"/>
    <w:rsid w:val="00A84879"/>
    <w:rsid w:val="00AA73F3"/>
    <w:rsid w:val="00B2772B"/>
    <w:rsid w:val="00B30E5C"/>
    <w:rsid w:val="00B3657F"/>
    <w:rsid w:val="00B80CAC"/>
    <w:rsid w:val="00BB156C"/>
    <w:rsid w:val="00BD7EA9"/>
    <w:rsid w:val="00BE41EC"/>
    <w:rsid w:val="00C0071E"/>
    <w:rsid w:val="00C43A5F"/>
    <w:rsid w:val="00C779EE"/>
    <w:rsid w:val="00C8465C"/>
    <w:rsid w:val="00C87634"/>
    <w:rsid w:val="00CA3366"/>
    <w:rsid w:val="00D00F9B"/>
    <w:rsid w:val="00D137CE"/>
    <w:rsid w:val="00D62835"/>
    <w:rsid w:val="00DA3023"/>
    <w:rsid w:val="00DB61A2"/>
    <w:rsid w:val="00DC126B"/>
    <w:rsid w:val="00DD2EF1"/>
    <w:rsid w:val="00DD52DC"/>
    <w:rsid w:val="00EA353B"/>
    <w:rsid w:val="00EE6EC9"/>
    <w:rsid w:val="00EF3EF3"/>
    <w:rsid w:val="00F63A51"/>
    <w:rsid w:val="00F6666E"/>
    <w:rsid w:val="00FA585F"/>
    <w:rsid w:val="00FC5B08"/>
    <w:rsid w:val="00F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66348"/>
  <w15:docId w15:val="{4989BECA-0CBD-45A4-88FA-4CCE8998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30E5C"/>
    <w:pPr>
      <w:keepNext/>
      <w:spacing w:after="0" w:line="240" w:lineRule="auto"/>
      <w:ind w:right="-1721"/>
      <w:outlineLvl w:val="0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6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763D"/>
  </w:style>
  <w:style w:type="paragraph" w:styleId="Pieddepage">
    <w:name w:val="footer"/>
    <w:basedOn w:val="Normal"/>
    <w:link w:val="PieddepageCar"/>
    <w:uiPriority w:val="99"/>
    <w:unhideWhenUsed/>
    <w:rsid w:val="0034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63D"/>
  </w:style>
  <w:style w:type="character" w:styleId="Lienhypertexte">
    <w:name w:val="Hyperlink"/>
    <w:basedOn w:val="Policepardfaut"/>
    <w:uiPriority w:val="99"/>
    <w:unhideWhenUsed/>
    <w:rsid w:val="00FC5B08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B30E5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B30E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B30E5C"/>
    <w:rPr>
      <w:rFonts w:ascii="Arial" w:eastAsia="Times New Roman" w:hAnsi="Arial" w:cs="Times New Roman"/>
      <w:i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do-club-feyzin@outlook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dolmazon</dc:creator>
  <cp:lastModifiedBy>Compte Microsoft</cp:lastModifiedBy>
  <cp:revision>2</cp:revision>
  <cp:lastPrinted>2020-07-07T13:02:00Z</cp:lastPrinted>
  <dcterms:created xsi:type="dcterms:W3CDTF">2026-01-11T19:34:00Z</dcterms:created>
  <dcterms:modified xsi:type="dcterms:W3CDTF">2026-01-11T19:34:00Z</dcterms:modified>
</cp:coreProperties>
</file>